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82EBD">
      <w:pPr>
        <w:shd w:val="clear" w:color="auto" w:fill="FFFFFF"/>
        <w:tabs>
          <w:tab w:val="left" w:pos="2694"/>
        </w:tabs>
        <w:rPr>
          <w:rFonts w:ascii="黑体" w:hAnsi="黑体" w:eastAsia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/>
          <w:sz w:val="28"/>
          <w:szCs w:val="28"/>
        </w:rPr>
        <w:t>附件1：</w:t>
      </w:r>
    </w:p>
    <w:p w14:paraId="0D58BF9B">
      <w:pPr>
        <w:jc w:val="center"/>
        <w:rPr>
          <w:rFonts w:hint="default" w:ascii="黑体" w:hAnsi="黑体" w:eastAsia="黑体"/>
          <w:b/>
          <w:bCs/>
          <w:color w:val="000000"/>
          <w:sz w:val="32"/>
          <w:szCs w:val="28"/>
          <w:lang w:val="en-US" w:eastAsia="zh-CN"/>
        </w:rPr>
      </w:pP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成都东软学院自助冰激凌柜项目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</w:rPr>
        <w:t>候选供应商</w:t>
      </w:r>
      <w:r>
        <w:rPr>
          <w:rFonts w:hint="eastAsia" w:ascii="黑体" w:hAnsi="黑体" w:eastAsia="黑体"/>
          <w:b/>
          <w:bCs/>
          <w:color w:val="000000"/>
          <w:sz w:val="32"/>
          <w:szCs w:val="28"/>
          <w:lang w:val="en-US" w:eastAsia="zh-CN"/>
        </w:rPr>
        <w:t>基本信息</w:t>
      </w:r>
    </w:p>
    <w:p w14:paraId="79D8C904">
      <w:pPr>
        <w:rPr>
          <w:rFonts w:hint="default" w:ascii="微软雅黑" w:hAnsi="微软雅黑" w:eastAsia="微软雅黑"/>
          <w:b/>
          <w:bCs w:val="0"/>
          <w:color w:val="000000"/>
          <w:shd w:val="clear" w:color="auto" w:fill="FFFFFF"/>
          <w:lang w:val="en-US"/>
        </w:rPr>
      </w:pP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项目地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</w:rPr>
        <w:t>址</w:t>
      </w:r>
      <w:r>
        <w:rPr>
          <w:rFonts w:hint="eastAsia" w:ascii="微软雅黑" w:hAnsi="微软雅黑" w:eastAsia="微软雅黑"/>
          <w:b/>
          <w:color w:val="000000"/>
          <w:shd w:val="clear" w:color="auto" w:fill="FFFFFF"/>
        </w:rPr>
        <w:t>：</w:t>
      </w:r>
      <w:r>
        <w:rPr>
          <w:rFonts w:hint="eastAsia" w:ascii="微软雅黑" w:hAnsi="微软雅黑" w:eastAsia="微软雅黑"/>
          <w:b/>
          <w:bCs w:val="0"/>
          <w:color w:val="000000"/>
          <w:shd w:val="clear" w:color="auto" w:fill="FFFFFF"/>
          <w:lang w:val="en-US" w:eastAsia="zh-CN"/>
        </w:rPr>
        <w:t>都江堰市青城山镇东软大道1号成都东软学院新老校区</w:t>
      </w:r>
    </w:p>
    <w:tbl>
      <w:tblPr>
        <w:tblStyle w:val="4"/>
        <w:tblW w:w="666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960"/>
        <w:gridCol w:w="960"/>
        <w:gridCol w:w="960"/>
        <w:gridCol w:w="960"/>
        <w:gridCol w:w="960"/>
        <w:gridCol w:w="900"/>
      </w:tblGrid>
      <w:tr w14:paraId="28F3C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</w:trPr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25C5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42E87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项目/台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DC87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所在位置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15C4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经营范围 </w:t>
            </w:r>
            <w:r>
              <w:rPr>
                <w:rStyle w:val="7"/>
                <w:lang w:val="en-US" w:eastAsia="zh-CN" w:bidi="ar"/>
              </w:rPr>
              <w:t xml:space="preserve">                 （严禁超范围经营）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0C028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候选供应商资格要求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62296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候选供应商经验要求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FFFFFF"/>
            <w:vAlign w:val="center"/>
          </w:tcPr>
          <w:p w14:paraId="52D26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项目招商方向</w:t>
            </w:r>
          </w:p>
        </w:tc>
      </w:tr>
      <w:tr w14:paraId="6AE0E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4" w:hRule="atLeast"/>
        </w:trPr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1B771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5B946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自助冰激凌柜项目/30台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8A1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都江堰市青城山镇东软大道1号成都东软学院新老校区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4E5F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冰激凌</w:t>
            </w:r>
          </w:p>
        </w:tc>
        <w:tc>
          <w:tcPr>
            <w:tcW w:w="9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22194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</w:t>
            </w:r>
          </w:p>
        </w:tc>
        <w:tc>
          <w:tcPr>
            <w:tcW w:w="96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7B0ED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企业法人，具有高校经营经验优先</w:t>
            </w:r>
          </w:p>
        </w:tc>
        <w:tc>
          <w:tcPr>
            <w:tcW w:w="900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 w14:paraId="3BC53E26">
            <w:pPr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引进经验丰富的冰激凌柜项目，为师生日常生活提供经济、便捷的服务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 xml:space="preserve">  </w:t>
            </w:r>
          </w:p>
        </w:tc>
      </w:tr>
    </w:tbl>
    <w:p w14:paraId="3AF580EC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46710B36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注：</w:t>
      </w:r>
    </w:p>
    <w:p w14:paraId="2496FFD0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1.经营期限暂定自202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13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日至202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6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年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5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月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12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日止，具体根据实际情况进行调整。</w:t>
      </w:r>
    </w:p>
    <w:p w14:paraId="6BF1073B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2.以上内容的最终解释权归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  <w:lang w:val="en-US" w:eastAsia="zh-CN"/>
        </w:rPr>
        <w:t>采购方</w:t>
      </w:r>
      <w:r>
        <w:rPr>
          <w:rFonts w:hint="eastAsia" w:ascii="微软雅黑" w:hAnsi="微软雅黑" w:eastAsia="微软雅黑"/>
          <w:bCs/>
          <w:color w:val="000000"/>
          <w:sz w:val="18"/>
          <w:szCs w:val="18"/>
        </w:rPr>
        <w:t>所有。</w:t>
      </w:r>
    </w:p>
    <w:p w14:paraId="639B08A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386CF218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707D7F1C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45D8764">
      <w:pPr>
        <w:shd w:val="clear" w:color="auto" w:fill="FFFFFF"/>
        <w:rPr>
          <w:rFonts w:hint="eastAsia" w:ascii="微软雅黑" w:hAnsi="微软雅黑" w:eastAsia="微软雅黑"/>
          <w:bCs/>
          <w:color w:val="000000"/>
          <w:sz w:val="18"/>
          <w:szCs w:val="18"/>
        </w:rPr>
      </w:pPr>
    </w:p>
    <w:p w14:paraId="5E09DF45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54F725AB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E9DA384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4F958C0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2FCE64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25544E58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1841FE17">
      <w:pPr>
        <w:rPr>
          <w:rFonts w:hint="eastAsia" w:ascii="微软雅黑" w:hAnsi="微软雅黑" w:eastAsia="微软雅黑"/>
          <w:b/>
          <w:color w:val="000000"/>
          <w:shd w:val="clear" w:color="auto" w:fill="FFFFFF"/>
        </w:rPr>
      </w:pPr>
    </w:p>
    <w:p w14:paraId="6EB85DCF"/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2DB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9C1439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C1439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4ZDY1NmI3Y2JjYjMyNGNhNmJhMTE5NjEzZjIwZDUifQ=="/>
  </w:docVars>
  <w:rsids>
    <w:rsidRoot w:val="00E40C36"/>
    <w:rsid w:val="007D7D8B"/>
    <w:rsid w:val="00E06F48"/>
    <w:rsid w:val="00E40C36"/>
    <w:rsid w:val="063E6C08"/>
    <w:rsid w:val="0E8C2C83"/>
    <w:rsid w:val="101244A7"/>
    <w:rsid w:val="10772454"/>
    <w:rsid w:val="12C14A0A"/>
    <w:rsid w:val="15822EAA"/>
    <w:rsid w:val="15CD3F1D"/>
    <w:rsid w:val="1EBF509C"/>
    <w:rsid w:val="251A62D1"/>
    <w:rsid w:val="27A74232"/>
    <w:rsid w:val="2F561863"/>
    <w:rsid w:val="383A007C"/>
    <w:rsid w:val="3EE13A62"/>
    <w:rsid w:val="485C77BF"/>
    <w:rsid w:val="4F6E725F"/>
    <w:rsid w:val="4FDA6E22"/>
    <w:rsid w:val="53631EE5"/>
    <w:rsid w:val="582901C7"/>
    <w:rsid w:val="59DB7AEC"/>
    <w:rsid w:val="6B0C5E52"/>
    <w:rsid w:val="6CD40012"/>
    <w:rsid w:val="6EA45654"/>
    <w:rsid w:val="716A5681"/>
    <w:rsid w:val="73835D9E"/>
    <w:rsid w:val="74332C57"/>
    <w:rsid w:val="747A7936"/>
    <w:rsid w:val="7C822695"/>
    <w:rsid w:val="7D82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font11"/>
    <w:basedOn w:val="5"/>
    <w:qFormat/>
    <w:uiPriority w:val="0"/>
    <w:rPr>
      <w:rFonts w:hint="eastAsia" w:ascii="微软雅黑" w:hAnsi="微软雅黑" w:eastAsia="微软雅黑" w:cs="微软雅黑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239</Words>
  <Characters>251</Characters>
  <Lines>3</Lines>
  <Paragraphs>1</Paragraphs>
  <TotalTime>46</TotalTime>
  <ScaleCrop>false</ScaleCrop>
  <LinksUpToDate>false</LinksUpToDate>
  <CharactersWithSpaces>273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2023-03-17T09:44:00Z</dcterms:created>
  <dc:creator>12300</dc:creator>
  <cp:lastModifiedBy>杨秋沫</cp:lastModifiedBy>
  <dcterms:modified xsi:type="dcterms:W3CDTF">2025-04-07T00:44:38Z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97C60572E22D42759B1DB1F24614B150</vt:lpwstr>
  </property>
  <property fmtid="{D5CDD505-2E9C-101B-9397-08002B2CF9AE}" pid="4" name="KSOTemplateDocerSaveRecord">
    <vt:lpwstr>eyJoZGlkIjoiYjc3MGVlMDYyMTk0NTA2YTE1MWEyY2MwZjY2YzM4MmUiLCJ1c2VySWQiOiI5NTE4MzA4MjYifQ==</vt:lpwstr>
  </property>
</Properties>
</file>